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6A5E6D"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1971 г. к котельной 3682м.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сельсовета»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сельсовета» Распоряжение от 10.03.2021 г. №29-р «о передаче МИ в оперативное управление МКП»Притоболье»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Насос, котельная №4, инв.№ 117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Глубинный насос, котельная №4, инв. № 122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 КАЗНЫ АДМИНИСТРАЦИИ  ГЛЯДЯНСКОГО СЕЛЬСОВЕТА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560"/>
        <w:gridCol w:w="992"/>
        <w:gridCol w:w="1417"/>
        <w:gridCol w:w="1134"/>
        <w:gridCol w:w="1526"/>
      </w:tblGrid>
      <w:tr w:rsidR="006A5E6D" w:rsidTr="006A5E6D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 - оснований возникновения (прекращения) права муниципальной собственно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установленных ограничениях (обременениях) с указанием основания и даты их возникновения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прекращения.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Северо-западная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45-45-01/135/2010-352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45-45/005-45/003/301/2016-612/1  от 29.07.2016  (собственность муниципальных 6образован7ий)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2016-838/2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45-45-05/306/2013-187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«Водопонижающей системы с. Глядянское»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45:16:030102: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«Водопонижающей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Для эксплуатации и обслуживания сооружения – западная защитная дамба.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обслуживания автомобильной дороги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45:16:000000:1956-45/005/2017-1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45-45/005-45/001/202/2015-804/2  от 27.08.2015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45-45-05/310/2012-145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45-45-05/302/2013-996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16.08.2013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3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45-45-05/306/2012-946  от 20.09.2012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45:16:010108:25-45/005/2017-3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21.07.2017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45-45-05/306/2012-176  от 27.07.2012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3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2-137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3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2016-646/3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45:16:011101:250-45/005/2018-3  от 09.02.2018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45-45-05/302/2011-803  от 06.12.2011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45-45-05/302/2013-551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45-45-05/302/2013-980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2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45-45-05/304/2014-804  от 24.09.2014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45:16:000000:434-45/005/2018-2  от 08.02.20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45-45/001-45/001/203/2015-202/2  от 27.11.2015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11.1. сооружения противоэрозионные гидротехнические и противоселевые, Северная защитная 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45:16:000000:494-45/058/2018-2  от 02.11.2018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(в том числе, 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субаренда))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45:16:000000:2001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00.1999-0000.01  от 31.12.1999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№ 45-01.05-02.1999-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0103.01  от 01.11.1999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 д. Арсеновка, ул. Южная, (около 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14.08.2000  (муниципальная собственно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</w:tblGrid>
            <w:tr w:rsidR="006A5E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0"/>
                  </w:tblGrid>
                  <w:tr w:rsidR="006A5E6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0"/>
                        </w:tblGrid>
                        <w:tr w:rsidR="006A5E6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Default="006A5E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гаража.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45-01.05-00.2002-0000.00  от 29.10.20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45-45/005-45/003/301/2016-433/3  от 15.06.201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45:16:011004:10-45/070/2018-4  от 20.11.2018  (Постоянное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Курганской области, №370, Выдан 26.11.2018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сельской Думы от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населенных пунктов. Вид разрешенного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с. Глядянское, ул. Ленина, 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Вид разрешенного использования: скверы, бульвары,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для обслуживания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A5E6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A5E6D" w:rsidRDefault="006A5E6D" w:rsidP="006A5E6D">
      <w:pPr>
        <w:jc w:val="right"/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ДВИЖЕМОГО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Глядянская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Кованная арка в вид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441 264,21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т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 подлокотниками)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6A5E6D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Глядянского сельсовета                               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Т.А. Шишкина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6A5E6D"/>
    <w:rsid w:val="00056FA6"/>
    <w:rsid w:val="00090100"/>
    <w:rsid w:val="000B3435"/>
    <w:rsid w:val="002112C0"/>
    <w:rsid w:val="00225E93"/>
    <w:rsid w:val="00264F8D"/>
    <w:rsid w:val="002A5EBA"/>
    <w:rsid w:val="00381923"/>
    <w:rsid w:val="00467500"/>
    <w:rsid w:val="005365A9"/>
    <w:rsid w:val="00547AAC"/>
    <w:rsid w:val="006620DA"/>
    <w:rsid w:val="006A5E6D"/>
    <w:rsid w:val="00870CA7"/>
    <w:rsid w:val="00882E24"/>
    <w:rsid w:val="00995766"/>
    <w:rsid w:val="00A57B2A"/>
    <w:rsid w:val="00A7707C"/>
    <w:rsid w:val="00C210F9"/>
    <w:rsid w:val="00C9305A"/>
    <w:rsid w:val="00D60C54"/>
    <w:rsid w:val="00E155BF"/>
    <w:rsid w:val="00E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16914</Words>
  <Characters>96413</Characters>
  <Application>Microsoft Office Word</Application>
  <DocSecurity>0</DocSecurity>
  <Lines>803</Lines>
  <Paragraphs>226</Paragraphs>
  <ScaleCrop>false</ScaleCrop>
  <Company>DG Win&amp;Soft</Company>
  <LinksUpToDate>false</LinksUpToDate>
  <CharactersWithSpaces>113101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2021-05-31T06:32:00Z</dcterms:created>
  <dcterms:modified xsi:type="dcterms:W3CDTF">2021-05-31T06:32:00Z</dcterms:modified>
</cp:coreProperties>
</file>